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1B" w:rsidRDefault="003E061B" w:rsidP="003E061B">
      <w:pPr>
        <w:spacing w:before="195" w:after="195" w:line="240" w:lineRule="auto"/>
        <w:ind w:left="75"/>
        <w:rPr>
          <w:rFonts w:ascii="Century Gothic" w:eastAsia="Times New Roman" w:hAnsi="Century Gothic" w:cs="Times New Roman"/>
          <w:color w:val="000000"/>
          <w:sz w:val="21"/>
          <w:szCs w:val="21"/>
          <w:lang w:eastAsia="hu-HU"/>
        </w:rPr>
      </w:pPr>
      <w:r>
        <w:rPr>
          <w:rFonts w:ascii="Century Gothic" w:eastAsia="Times New Roman" w:hAnsi="Century Gothic" w:cs="Times New Roman"/>
          <w:color w:val="000000"/>
          <w:sz w:val="21"/>
          <w:szCs w:val="21"/>
          <w:lang w:eastAsia="hu-HU"/>
        </w:rPr>
        <w:t xml:space="preserve">Forgalmazott </w:t>
      </w:r>
      <w:r w:rsidR="00823501">
        <w:rPr>
          <w:rFonts w:ascii="Century Gothic" w:eastAsia="Times New Roman" w:hAnsi="Century Gothic" w:cs="Times New Roman"/>
          <w:color w:val="000000"/>
          <w:sz w:val="21"/>
          <w:szCs w:val="21"/>
          <w:lang w:eastAsia="hu-HU"/>
        </w:rPr>
        <w:t xml:space="preserve">műanyag ajtóink, </w:t>
      </w:r>
      <w:r>
        <w:rPr>
          <w:rFonts w:ascii="Century Gothic" w:eastAsia="Times New Roman" w:hAnsi="Century Gothic" w:cs="Times New Roman"/>
          <w:color w:val="000000"/>
          <w:sz w:val="21"/>
          <w:szCs w:val="21"/>
          <w:lang w:eastAsia="hu-HU"/>
        </w:rPr>
        <w:t>ablakaink:</w:t>
      </w:r>
    </w:p>
    <w:p w:rsidR="003E061B" w:rsidRDefault="003E061B" w:rsidP="003E061B">
      <w:pPr>
        <w:spacing w:before="195" w:after="195" w:line="240" w:lineRule="auto"/>
        <w:ind w:left="75"/>
        <w:rPr>
          <w:rFonts w:ascii="Century Gothic" w:eastAsia="Times New Roman" w:hAnsi="Century Gothic" w:cs="Times New Roman"/>
          <w:color w:val="000000"/>
          <w:sz w:val="21"/>
          <w:szCs w:val="21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4562475" cy="1438275"/>
            <wp:effectExtent l="19050" t="0" r="9525" b="0"/>
            <wp:docPr id="1" name="Kép 1" descr="http://nyilaszaro.eu/images/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yilaszaro.eu/images/2-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61B" w:rsidRDefault="003E061B" w:rsidP="003E061B">
      <w:pPr>
        <w:spacing w:before="195" w:after="195" w:line="240" w:lineRule="auto"/>
        <w:ind w:left="75"/>
        <w:rPr>
          <w:rFonts w:ascii="Century Gothic" w:eastAsia="Times New Roman" w:hAnsi="Century Gothic" w:cs="Times New Roman"/>
          <w:color w:val="000000"/>
          <w:sz w:val="21"/>
          <w:szCs w:val="21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1419225" cy="1419225"/>
            <wp:effectExtent l="19050" t="0" r="9525" b="0"/>
            <wp:docPr id="4" name="Kép 4" descr="aluplast ideal 4000 műanyag nyílászár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uplast ideal 4000 műanyag nyílászár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61B" w:rsidRPr="003E061B" w:rsidRDefault="003E061B" w:rsidP="003E061B">
      <w:pPr>
        <w:spacing w:before="195" w:after="195" w:line="240" w:lineRule="auto"/>
        <w:ind w:left="75"/>
        <w:rPr>
          <w:rFonts w:ascii="Century Gothic" w:eastAsia="Times New Roman" w:hAnsi="Century Gothic" w:cs="Times New Roman"/>
          <w:color w:val="000000"/>
          <w:sz w:val="21"/>
          <w:szCs w:val="21"/>
          <w:lang w:eastAsia="hu-HU"/>
        </w:rPr>
      </w:pPr>
      <w:r w:rsidRPr="003E061B">
        <w:rPr>
          <w:rFonts w:ascii="Century Gothic" w:eastAsia="Times New Roman" w:hAnsi="Century Gothic" w:cs="Times New Roman"/>
          <w:color w:val="000000"/>
          <w:sz w:val="21"/>
          <w:szCs w:val="21"/>
          <w:lang w:eastAsia="hu-HU"/>
        </w:rPr>
        <w:t>Főbb tulajdonságai:</w:t>
      </w:r>
    </w:p>
    <w:p w:rsidR="003E061B" w:rsidRPr="003E061B" w:rsidRDefault="003E061B" w:rsidP="003E061B">
      <w:pPr>
        <w:numPr>
          <w:ilvl w:val="0"/>
          <w:numId w:val="1"/>
        </w:numPr>
        <w:spacing w:before="45" w:after="0" w:line="368" w:lineRule="atLeast"/>
        <w:ind w:left="165"/>
        <w:rPr>
          <w:rFonts w:ascii="Century Gothic" w:eastAsia="Times New Roman" w:hAnsi="Century Gothic" w:cs="Times New Roman"/>
          <w:color w:val="181610"/>
          <w:sz w:val="21"/>
          <w:szCs w:val="21"/>
          <w:lang w:eastAsia="hu-HU"/>
        </w:rPr>
      </w:pPr>
      <w:r w:rsidRPr="003E061B">
        <w:rPr>
          <w:rFonts w:ascii="Century Gothic" w:eastAsia="Times New Roman" w:hAnsi="Century Gothic" w:cs="Times New Roman"/>
          <w:color w:val="181610"/>
          <w:sz w:val="21"/>
          <w:szCs w:val="21"/>
          <w:lang w:eastAsia="hu-HU"/>
        </w:rPr>
        <w:t>5 légkamrás "A" kategóriás műanyag ablakprofil 70mm vastag tok és szárny UV stabilizátoros műanyag keverékből a sárgulás ellen</w:t>
      </w:r>
    </w:p>
    <w:p w:rsidR="003E061B" w:rsidRPr="003E061B" w:rsidRDefault="003E061B" w:rsidP="003E061B">
      <w:pPr>
        <w:numPr>
          <w:ilvl w:val="0"/>
          <w:numId w:val="1"/>
        </w:numPr>
        <w:spacing w:before="45" w:after="0" w:line="368" w:lineRule="atLeast"/>
        <w:ind w:left="165"/>
        <w:rPr>
          <w:rFonts w:ascii="Century Gothic" w:eastAsia="Times New Roman" w:hAnsi="Century Gothic" w:cs="Times New Roman"/>
          <w:color w:val="181610"/>
          <w:sz w:val="21"/>
          <w:szCs w:val="21"/>
          <w:lang w:eastAsia="hu-HU"/>
        </w:rPr>
      </w:pPr>
      <w:r w:rsidRPr="003E061B">
        <w:rPr>
          <w:rFonts w:ascii="Century Gothic" w:eastAsia="Times New Roman" w:hAnsi="Century Gothic" w:cs="Times New Roman"/>
          <w:color w:val="181610"/>
          <w:sz w:val="21"/>
          <w:szCs w:val="21"/>
          <w:lang w:eastAsia="hu-HU"/>
        </w:rPr>
        <w:t xml:space="preserve">MACO alapbiztonsági </w:t>
      </w:r>
      <w:proofErr w:type="spellStart"/>
      <w:r w:rsidRPr="003E061B">
        <w:rPr>
          <w:rFonts w:ascii="Century Gothic" w:eastAsia="Times New Roman" w:hAnsi="Century Gothic" w:cs="Times New Roman"/>
          <w:color w:val="181610"/>
          <w:sz w:val="21"/>
          <w:szCs w:val="21"/>
          <w:lang w:eastAsia="hu-HU"/>
        </w:rPr>
        <w:t>vasalat</w:t>
      </w:r>
      <w:proofErr w:type="spellEnd"/>
    </w:p>
    <w:p w:rsidR="003E061B" w:rsidRPr="003E061B" w:rsidRDefault="003E061B" w:rsidP="003E061B">
      <w:pPr>
        <w:numPr>
          <w:ilvl w:val="0"/>
          <w:numId w:val="1"/>
        </w:numPr>
        <w:spacing w:before="45" w:after="0" w:line="368" w:lineRule="atLeast"/>
        <w:ind w:left="165"/>
        <w:rPr>
          <w:rFonts w:ascii="Century Gothic" w:eastAsia="Times New Roman" w:hAnsi="Century Gothic" w:cs="Times New Roman"/>
          <w:color w:val="181610"/>
          <w:sz w:val="21"/>
          <w:szCs w:val="21"/>
          <w:lang w:eastAsia="hu-HU"/>
        </w:rPr>
      </w:pPr>
      <w:r w:rsidRPr="003E061B">
        <w:rPr>
          <w:rFonts w:ascii="Century Gothic" w:eastAsia="Times New Roman" w:hAnsi="Century Gothic" w:cs="Times New Roman"/>
          <w:color w:val="181610"/>
          <w:sz w:val="21"/>
          <w:szCs w:val="21"/>
          <w:lang w:eastAsia="hu-HU"/>
        </w:rPr>
        <w:t xml:space="preserve">résszellőző és </w:t>
      </w:r>
      <w:proofErr w:type="spellStart"/>
      <w:r w:rsidRPr="003E061B">
        <w:rPr>
          <w:rFonts w:ascii="Century Gothic" w:eastAsia="Times New Roman" w:hAnsi="Century Gothic" w:cs="Times New Roman"/>
          <w:color w:val="181610"/>
          <w:sz w:val="21"/>
          <w:szCs w:val="21"/>
          <w:lang w:eastAsia="hu-HU"/>
        </w:rPr>
        <w:t>hibásműködésgátló</w:t>
      </w:r>
      <w:proofErr w:type="spellEnd"/>
    </w:p>
    <w:p w:rsidR="003E061B" w:rsidRPr="003E061B" w:rsidRDefault="003E061B" w:rsidP="003E061B">
      <w:pPr>
        <w:numPr>
          <w:ilvl w:val="0"/>
          <w:numId w:val="1"/>
        </w:numPr>
        <w:spacing w:before="45" w:after="0" w:line="368" w:lineRule="atLeast"/>
        <w:ind w:left="165"/>
        <w:rPr>
          <w:rFonts w:ascii="Century Gothic" w:eastAsia="Times New Roman" w:hAnsi="Century Gothic" w:cs="Times New Roman"/>
          <w:color w:val="181610"/>
          <w:sz w:val="21"/>
          <w:szCs w:val="21"/>
          <w:lang w:eastAsia="hu-HU"/>
        </w:rPr>
      </w:pPr>
      <w:r w:rsidRPr="003E061B">
        <w:rPr>
          <w:rFonts w:ascii="Century Gothic" w:eastAsia="Times New Roman" w:hAnsi="Century Gothic" w:cs="Times New Roman"/>
          <w:color w:val="181610"/>
          <w:sz w:val="21"/>
          <w:szCs w:val="21"/>
          <w:lang w:eastAsia="hu-HU"/>
        </w:rPr>
        <w:t>2 vagy 3 rétegű üvegezéssel</w:t>
      </w:r>
    </w:p>
    <w:p w:rsidR="003E061B" w:rsidRPr="003E061B" w:rsidRDefault="003E061B" w:rsidP="003E061B">
      <w:pPr>
        <w:numPr>
          <w:ilvl w:val="0"/>
          <w:numId w:val="1"/>
        </w:numPr>
        <w:spacing w:before="45" w:after="0" w:line="368" w:lineRule="atLeast"/>
        <w:ind w:left="165"/>
        <w:rPr>
          <w:rFonts w:ascii="Century Gothic" w:eastAsia="Times New Roman" w:hAnsi="Century Gothic" w:cs="Times New Roman"/>
          <w:color w:val="181610"/>
          <w:sz w:val="21"/>
          <w:szCs w:val="21"/>
          <w:lang w:eastAsia="hu-HU"/>
        </w:rPr>
      </w:pPr>
      <w:r w:rsidRPr="003E061B">
        <w:rPr>
          <w:rFonts w:ascii="Century Gothic" w:eastAsia="Times New Roman" w:hAnsi="Century Gothic" w:cs="Times New Roman"/>
          <w:color w:val="181610"/>
          <w:sz w:val="21"/>
          <w:szCs w:val="21"/>
          <w:lang w:eastAsia="hu-HU"/>
        </w:rPr>
        <w:t>Választható színekben</w:t>
      </w:r>
    </w:p>
    <w:p w:rsidR="003E061B" w:rsidRDefault="003E061B" w:rsidP="003E061B">
      <w:pPr>
        <w:spacing w:before="195" w:after="195" w:line="240" w:lineRule="auto"/>
        <w:ind w:left="75"/>
        <w:rPr>
          <w:rFonts w:ascii="Century Gothic" w:eastAsia="Times New Roman" w:hAnsi="Century Gothic" w:cs="Times New Roman"/>
          <w:color w:val="181610"/>
          <w:sz w:val="21"/>
          <w:szCs w:val="21"/>
          <w:lang w:eastAsia="hu-HU"/>
        </w:rPr>
      </w:pPr>
      <w:r w:rsidRPr="003E061B">
        <w:rPr>
          <w:rFonts w:ascii="Century Gothic" w:eastAsia="Times New Roman" w:hAnsi="Century Gothic" w:cs="Times New Roman"/>
          <w:color w:val="181610"/>
          <w:sz w:val="21"/>
          <w:szCs w:val="21"/>
          <w:lang w:eastAsia="hu-HU"/>
        </w:rPr>
        <w:t xml:space="preserve">Kiváló választás lehet </w:t>
      </w:r>
      <w:proofErr w:type="gramStart"/>
      <w:r w:rsidRPr="003E061B">
        <w:rPr>
          <w:rFonts w:ascii="Century Gothic" w:eastAsia="Times New Roman" w:hAnsi="Century Gothic" w:cs="Times New Roman"/>
          <w:color w:val="181610"/>
          <w:sz w:val="21"/>
          <w:szCs w:val="21"/>
          <w:lang w:eastAsia="hu-HU"/>
        </w:rPr>
        <w:t>panel lakásoknál</w:t>
      </w:r>
      <w:proofErr w:type="gramEnd"/>
      <w:r w:rsidRPr="003E061B">
        <w:rPr>
          <w:rFonts w:ascii="Century Gothic" w:eastAsia="Times New Roman" w:hAnsi="Century Gothic" w:cs="Times New Roman"/>
          <w:color w:val="181610"/>
          <w:sz w:val="21"/>
          <w:szCs w:val="21"/>
          <w:lang w:eastAsia="hu-HU"/>
        </w:rPr>
        <w:t xml:space="preserve"> és családi házaknál egyaránt.</w:t>
      </w:r>
    </w:p>
    <w:p w:rsidR="003E061B" w:rsidRDefault="003E061B" w:rsidP="003E061B">
      <w:pPr>
        <w:spacing w:before="195" w:after="195" w:line="240" w:lineRule="auto"/>
        <w:ind w:left="75"/>
        <w:rPr>
          <w:rFonts w:ascii="Century Gothic" w:eastAsia="Times New Roman" w:hAnsi="Century Gothic" w:cs="Times New Roman"/>
          <w:color w:val="181610"/>
          <w:sz w:val="21"/>
          <w:szCs w:val="21"/>
          <w:lang w:eastAsia="hu-HU"/>
        </w:rPr>
      </w:pPr>
    </w:p>
    <w:p w:rsidR="003E061B" w:rsidRDefault="003E061B" w:rsidP="003E061B">
      <w:pPr>
        <w:spacing w:before="195" w:after="195" w:line="240" w:lineRule="auto"/>
        <w:ind w:left="75"/>
        <w:rPr>
          <w:rFonts w:ascii="Century Gothic" w:eastAsia="Times New Roman" w:hAnsi="Century Gothic" w:cs="Times New Roman"/>
          <w:color w:val="181610"/>
          <w:sz w:val="21"/>
          <w:szCs w:val="21"/>
          <w:lang w:eastAsia="hu-HU"/>
        </w:rPr>
      </w:pPr>
    </w:p>
    <w:p w:rsidR="003E061B" w:rsidRDefault="003E061B" w:rsidP="003E061B">
      <w:pPr>
        <w:spacing w:before="195" w:after="195" w:line="240" w:lineRule="auto"/>
        <w:ind w:left="75"/>
        <w:rPr>
          <w:rFonts w:ascii="Century Gothic" w:eastAsia="Times New Roman" w:hAnsi="Century Gothic" w:cs="Times New Roman"/>
          <w:color w:val="181610"/>
          <w:sz w:val="21"/>
          <w:szCs w:val="21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4419600" cy="1038225"/>
            <wp:effectExtent l="19050" t="0" r="0" b="0"/>
            <wp:docPr id="178" name="Kép 178" descr="Képtalálat a következőre: „brügmann ad 73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Képtalálat a következőre: „brügmann ad 73”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61B" w:rsidRPr="003E061B" w:rsidRDefault="003E061B" w:rsidP="003E061B">
      <w:pPr>
        <w:spacing w:before="195" w:after="195" w:line="240" w:lineRule="auto"/>
        <w:ind w:left="75"/>
        <w:rPr>
          <w:rFonts w:ascii="Century Gothic" w:eastAsia="Times New Roman" w:hAnsi="Century Gothic" w:cs="Times New Roman"/>
          <w:color w:val="000000"/>
          <w:sz w:val="21"/>
          <w:szCs w:val="21"/>
          <w:lang w:eastAsia="hu-HU"/>
        </w:rPr>
      </w:pPr>
      <w:r>
        <w:rPr>
          <w:rStyle w:val="Kiemels2"/>
          <w:rFonts w:ascii="Arial" w:hAnsi="Arial" w:cs="Arial"/>
          <w:color w:val="555555"/>
          <w:sz w:val="21"/>
          <w:szCs w:val="21"/>
          <w:bdr w:val="none" w:sz="0" w:space="0" w:color="auto" w:frame="1"/>
        </w:rPr>
        <w:t>Az ablakcsalád kiváló ár-érték aránnyal rendelkezik. Minőségi német alapanyagok felhasználásával, gyártott nyílászárók, harmonikus vonalvezetés, keskeny látható felületek, tagolt letörések és lágy lekerekítések jellemzik a profilfelületeket.</w:t>
      </w:r>
    </w:p>
    <w:p w:rsidR="003E061B" w:rsidRPr="003E061B" w:rsidRDefault="003E061B" w:rsidP="003E061B">
      <w:pPr>
        <w:spacing w:before="150" w:after="150" w:line="240" w:lineRule="auto"/>
        <w:jc w:val="center"/>
        <w:rPr>
          <w:rFonts w:ascii="Trebuchet MS" w:eastAsia="Times New Roman" w:hAnsi="Trebuchet MS" w:cs="Times New Roman"/>
          <w:color w:val="3E3E3E"/>
          <w:sz w:val="20"/>
          <w:szCs w:val="20"/>
          <w:lang w:eastAsia="hu-HU"/>
        </w:rPr>
      </w:pPr>
      <w:r>
        <w:rPr>
          <w:rFonts w:ascii="Trebuchet MS" w:eastAsia="Times New Roman" w:hAnsi="Trebuchet MS" w:cs="Times New Roman"/>
          <w:noProof/>
          <w:color w:val="3E3E3E"/>
          <w:sz w:val="20"/>
          <w:szCs w:val="20"/>
          <w:lang w:eastAsia="hu-HU"/>
        </w:rPr>
        <w:lastRenderedPageBreak/>
        <w:drawing>
          <wp:inline distT="0" distB="0" distL="0" distR="0">
            <wp:extent cx="1905000" cy="1905000"/>
            <wp:effectExtent l="19050" t="0" r="0" b="0"/>
            <wp:docPr id="176" name="Kép 176" descr="http://honlap.hu/pages/ajto-ablak/contents/static/33/1454917574_2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honlap.hu/pages/ajto-ablak/contents/static/33/1454917574_200x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61B" w:rsidRPr="003E061B" w:rsidRDefault="003E061B" w:rsidP="003E061B">
      <w:pPr>
        <w:spacing w:before="150" w:after="150" w:line="240" w:lineRule="auto"/>
        <w:rPr>
          <w:rFonts w:ascii="Trebuchet MS" w:eastAsia="Times New Roman" w:hAnsi="Trebuchet MS" w:cs="Times New Roman"/>
          <w:color w:val="3E3E3E"/>
          <w:sz w:val="20"/>
          <w:szCs w:val="20"/>
          <w:lang w:eastAsia="hu-HU"/>
        </w:rPr>
      </w:pPr>
      <w:proofErr w:type="spellStart"/>
      <w:r w:rsidRPr="003E061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hu-HU"/>
        </w:rPr>
        <w:t>Brügmann</w:t>
      </w:r>
      <w:proofErr w:type="spellEnd"/>
      <w:r w:rsidRPr="003E061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hu-HU"/>
        </w:rPr>
        <w:t xml:space="preserve"> AD 73 műanyag ablak, megfizethető ár, jó minőség.</w:t>
      </w:r>
    </w:p>
    <w:p w:rsidR="003E061B" w:rsidRPr="003E061B" w:rsidRDefault="003E061B" w:rsidP="003E061B">
      <w:pPr>
        <w:spacing w:before="150" w:after="150" w:line="240" w:lineRule="auto"/>
        <w:rPr>
          <w:rFonts w:ascii="Trebuchet MS" w:eastAsia="Times New Roman" w:hAnsi="Trebuchet MS" w:cs="Times New Roman"/>
          <w:color w:val="3E3E3E"/>
          <w:sz w:val="20"/>
          <w:szCs w:val="20"/>
          <w:lang w:eastAsia="hu-HU"/>
        </w:rPr>
      </w:pPr>
      <w:r w:rsidRPr="003E061B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lang w:eastAsia="hu-HU"/>
        </w:rPr>
        <w:t>Elérhető ár, jó minőség! Egyenes szárny!</w:t>
      </w:r>
    </w:p>
    <w:p w:rsidR="003E061B" w:rsidRPr="003E061B" w:rsidRDefault="003E061B" w:rsidP="003E061B">
      <w:pPr>
        <w:spacing w:before="150" w:after="150" w:line="240" w:lineRule="auto"/>
        <w:rPr>
          <w:rFonts w:ascii="Trebuchet MS" w:eastAsia="Times New Roman" w:hAnsi="Trebuchet MS" w:cs="Times New Roman"/>
          <w:color w:val="3E3E3E"/>
          <w:sz w:val="20"/>
          <w:szCs w:val="20"/>
          <w:lang w:eastAsia="hu-HU"/>
        </w:rPr>
      </w:pPr>
    </w:p>
    <w:p w:rsidR="005A4D7F" w:rsidRDefault="003E061B">
      <w:proofErr w:type="gramStart"/>
      <w:r>
        <w:rPr>
          <w:rStyle w:val="Kiemels2"/>
          <w:rFonts w:ascii="Arial" w:hAnsi="Arial" w:cs="Arial"/>
          <w:color w:val="555555"/>
          <w:sz w:val="27"/>
          <w:szCs w:val="27"/>
          <w:bdr w:val="none" w:sz="0" w:space="0" w:color="auto" w:frame="1"/>
        </w:rPr>
        <w:t>Nyílászáró paraméterek</w:t>
      </w:r>
      <w:r>
        <w:rPr>
          <w:rFonts w:ascii="Arial" w:hAnsi="Arial" w:cs="Arial"/>
          <w:color w:val="828282"/>
          <w:sz w:val="21"/>
          <w:szCs w:val="21"/>
        </w:rPr>
        <w:br/>
      </w:r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>Alaptok:</w:t>
      </w:r>
      <w:r>
        <w:rPr>
          <w:rFonts w:ascii="Arial" w:hAnsi="Arial" w:cs="Arial"/>
          <w:color w:val="828282"/>
          <w:sz w:val="21"/>
          <w:szCs w:val="21"/>
        </w:rPr>
        <w:br/>
      </w:r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>5 légkamrás, 73 mm beépítési mélység</w:t>
      </w:r>
      <w:r>
        <w:rPr>
          <w:rFonts w:ascii="Arial" w:hAnsi="Arial" w:cs="Arial"/>
          <w:color w:val="828282"/>
          <w:sz w:val="21"/>
          <w:szCs w:val="21"/>
        </w:rPr>
        <w:br/>
      </w:r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 xml:space="preserve">Külső burok: 100% UV stabil </w:t>
      </w:r>
      <w:proofErr w:type="spellStart"/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>Ral</w:t>
      </w:r>
      <w:proofErr w:type="spellEnd"/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 xml:space="preserve"> 9016 / fehér</w:t>
      </w:r>
      <w:r>
        <w:rPr>
          <w:rFonts w:ascii="Arial" w:hAnsi="Arial" w:cs="Arial"/>
          <w:color w:val="828282"/>
          <w:sz w:val="21"/>
          <w:szCs w:val="21"/>
        </w:rPr>
        <w:br/>
      </w:r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>Belső váz: nagy keménységű újrahasznosított mag</w:t>
      </w:r>
      <w:r>
        <w:rPr>
          <w:rFonts w:ascii="Arial" w:hAnsi="Arial" w:cs="Arial"/>
          <w:color w:val="828282"/>
          <w:sz w:val="21"/>
          <w:szCs w:val="21"/>
        </w:rPr>
        <w:br/>
      </w:r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>Egyenes szárnyú profil:</w:t>
      </w:r>
      <w:r>
        <w:rPr>
          <w:rFonts w:ascii="Arial" w:hAnsi="Arial" w:cs="Arial"/>
          <w:color w:val="828282"/>
          <w:sz w:val="21"/>
          <w:szCs w:val="21"/>
        </w:rPr>
        <w:br/>
      </w:r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>5 légkamrás, 73 mm beépítési mélység, egyenes vonalvezetés</w:t>
      </w:r>
      <w:r>
        <w:rPr>
          <w:rFonts w:ascii="Arial" w:hAnsi="Arial" w:cs="Arial"/>
          <w:color w:val="828282"/>
          <w:sz w:val="21"/>
          <w:szCs w:val="21"/>
        </w:rPr>
        <w:br/>
      </w:r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 xml:space="preserve">Külső burok: 100% UV stabil </w:t>
      </w:r>
      <w:proofErr w:type="spellStart"/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>Ral</w:t>
      </w:r>
      <w:proofErr w:type="spellEnd"/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 xml:space="preserve"> 9016 / fehér</w:t>
      </w:r>
      <w:r>
        <w:rPr>
          <w:rFonts w:ascii="Arial" w:hAnsi="Arial" w:cs="Arial"/>
          <w:color w:val="828282"/>
          <w:sz w:val="21"/>
          <w:szCs w:val="21"/>
        </w:rPr>
        <w:br/>
      </w:r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>Belső váz: nagy keménységű újrahasznosított mag</w:t>
      </w:r>
      <w:r>
        <w:rPr>
          <w:rFonts w:ascii="Arial" w:hAnsi="Arial" w:cs="Arial"/>
          <w:color w:val="828282"/>
          <w:sz w:val="21"/>
          <w:szCs w:val="21"/>
        </w:rPr>
        <w:br/>
      </w:r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>Üveg típusok:</w:t>
      </w:r>
      <w:r>
        <w:rPr>
          <w:rFonts w:ascii="Arial" w:hAnsi="Arial" w:cs="Arial"/>
          <w:color w:val="828282"/>
          <w:sz w:val="21"/>
          <w:szCs w:val="21"/>
        </w:rPr>
        <w:br/>
      </w:r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 xml:space="preserve">2 rétegű üveg: </w:t>
      </w:r>
      <w:proofErr w:type="spellStart"/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>Ug</w:t>
      </w:r>
      <w:proofErr w:type="spellEnd"/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>=1,0 W/m2K</w:t>
      </w:r>
      <w:r>
        <w:rPr>
          <w:rFonts w:ascii="Arial" w:hAnsi="Arial" w:cs="Arial"/>
          <w:color w:val="828282"/>
          <w:sz w:val="21"/>
          <w:szCs w:val="21"/>
        </w:rPr>
        <w:br/>
      </w:r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 xml:space="preserve">4 </w:t>
      </w:r>
      <w:proofErr w:type="spellStart"/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>float</w:t>
      </w:r>
      <w:proofErr w:type="spellEnd"/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 xml:space="preserve"> - 16 - 4 </w:t>
      </w:r>
      <w:proofErr w:type="spellStart"/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>lowe</w:t>
      </w:r>
      <w:proofErr w:type="spellEnd"/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 xml:space="preserve"> + </w:t>
      </w:r>
      <w:proofErr w:type="spellStart"/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>Ar</w:t>
      </w:r>
      <w:proofErr w:type="spellEnd"/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 xml:space="preserve"> - ez azt jelenti, hogy két 4 mm vastag üveg között 16 mm légrés található argon gázzal töltve a jobb hőszigetelő tulajdonságért.</w:t>
      </w:r>
      <w:proofErr w:type="gramEnd"/>
      <w:r>
        <w:rPr>
          <w:rFonts w:ascii="Arial" w:hAnsi="Arial" w:cs="Arial"/>
          <w:color w:val="828282"/>
          <w:sz w:val="21"/>
          <w:szCs w:val="21"/>
        </w:rPr>
        <w:br/>
      </w:r>
      <w:proofErr w:type="gramStart"/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 xml:space="preserve">3 rétegű üveg: </w:t>
      </w:r>
      <w:proofErr w:type="spellStart"/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>Ug</w:t>
      </w:r>
      <w:proofErr w:type="spellEnd"/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>=0,67 W/m2K</w:t>
      </w:r>
      <w:r>
        <w:rPr>
          <w:rFonts w:ascii="Arial" w:hAnsi="Arial" w:cs="Arial"/>
          <w:color w:val="828282"/>
          <w:sz w:val="21"/>
          <w:szCs w:val="21"/>
        </w:rPr>
        <w:br/>
      </w:r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 xml:space="preserve">4 </w:t>
      </w:r>
      <w:proofErr w:type="spellStart"/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>lowe</w:t>
      </w:r>
      <w:proofErr w:type="spellEnd"/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 xml:space="preserve"> - 12 - 4 </w:t>
      </w:r>
      <w:proofErr w:type="spellStart"/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>float</w:t>
      </w:r>
      <w:proofErr w:type="spellEnd"/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 xml:space="preserve"> - 12 - 4 </w:t>
      </w:r>
      <w:proofErr w:type="spellStart"/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>lowe</w:t>
      </w:r>
      <w:proofErr w:type="spellEnd"/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 xml:space="preserve"> + </w:t>
      </w:r>
      <w:proofErr w:type="spellStart"/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>Ar</w:t>
      </w:r>
      <w:proofErr w:type="spellEnd"/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 xml:space="preserve"> - ez azt jelenti, hogy 4 mm vastag üvegek között két, egyenként 12 mm-es légrés található argon gázzal töltve a jobb hőszigetelő tulajdonságért</w:t>
      </w:r>
      <w:r>
        <w:rPr>
          <w:rFonts w:ascii="Arial" w:hAnsi="Arial" w:cs="Arial"/>
          <w:color w:val="828282"/>
          <w:sz w:val="21"/>
          <w:szCs w:val="21"/>
        </w:rPr>
        <w:br/>
      </w:r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>Fontosabb adatok:</w:t>
      </w:r>
      <w:r>
        <w:rPr>
          <w:rFonts w:ascii="Arial" w:hAnsi="Arial" w:cs="Arial"/>
          <w:color w:val="828282"/>
          <w:sz w:val="21"/>
          <w:szCs w:val="21"/>
        </w:rPr>
        <w:br/>
      </w:r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>Gyártási hely: Magyarország</w:t>
      </w:r>
      <w:r>
        <w:rPr>
          <w:rFonts w:ascii="Arial" w:hAnsi="Arial" w:cs="Arial"/>
          <w:color w:val="828282"/>
          <w:sz w:val="21"/>
          <w:szCs w:val="21"/>
        </w:rPr>
        <w:br/>
      </w:r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>Alapanyag: BRÜGMANN AD, ütközőtömítéses rendszer, a BRÜGMANN /// SALAMADER csoport tagja</w:t>
      </w:r>
      <w:r>
        <w:rPr>
          <w:rFonts w:ascii="Arial" w:hAnsi="Arial" w:cs="Arial"/>
          <w:color w:val="828282"/>
          <w:sz w:val="21"/>
          <w:szCs w:val="21"/>
        </w:rPr>
        <w:br/>
      </w:r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>Beépítési mélység: 73 mm</w:t>
      </w:r>
      <w:r>
        <w:rPr>
          <w:rFonts w:ascii="Arial" w:hAnsi="Arial" w:cs="Arial"/>
          <w:color w:val="828282"/>
          <w:sz w:val="21"/>
          <w:szCs w:val="21"/>
        </w:rPr>
        <w:br/>
      </w:r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>Merevítés: Horganyzott acél típusmerevítés</w:t>
      </w:r>
      <w:r>
        <w:rPr>
          <w:rFonts w:ascii="Arial" w:hAnsi="Arial" w:cs="Arial"/>
          <w:color w:val="828282"/>
          <w:sz w:val="21"/>
          <w:szCs w:val="21"/>
        </w:rPr>
        <w:br/>
      </w:r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>Gumitömítés: fehér profil színnél: szürke, fóliás profiloknál: fekete</w:t>
      </w:r>
      <w:r>
        <w:rPr>
          <w:rFonts w:ascii="Arial" w:hAnsi="Arial" w:cs="Arial"/>
          <w:color w:val="828282"/>
          <w:sz w:val="21"/>
          <w:szCs w:val="21"/>
        </w:rPr>
        <w:br/>
      </w:r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 xml:space="preserve">Ablak </w:t>
      </w:r>
      <w:proofErr w:type="spellStart"/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>vasalat</w:t>
      </w:r>
      <w:proofErr w:type="spellEnd"/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>Winkhaus</w:t>
      </w:r>
      <w:proofErr w:type="spellEnd"/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>, alap kiemelés gátló, mechanikus résszellőző, hibás-működtetés gátló</w:t>
      </w:r>
      <w:r>
        <w:rPr>
          <w:rFonts w:ascii="Arial" w:hAnsi="Arial" w:cs="Arial"/>
          <w:color w:val="828282"/>
          <w:sz w:val="21"/>
          <w:szCs w:val="21"/>
        </w:rPr>
        <w:br/>
      </w:r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>Ajtó: Ütközőtömítés</w:t>
      </w:r>
      <w:proofErr w:type="gramEnd"/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>az</w:t>
      </w:r>
      <w:proofErr w:type="gramEnd"/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 xml:space="preserve"> alap 20 mm-es aluküszöbhöz, gumitömítéssel</w:t>
      </w:r>
      <w:r>
        <w:rPr>
          <w:rFonts w:ascii="Arial" w:hAnsi="Arial" w:cs="Arial"/>
          <w:color w:val="828282"/>
          <w:sz w:val="21"/>
          <w:szCs w:val="21"/>
        </w:rPr>
        <w:br/>
      </w:r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 xml:space="preserve">Kilincsek: Alumínium, </w:t>
      </w:r>
      <w:proofErr w:type="spellStart"/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>Hoppe</w:t>
      </w:r>
      <w:proofErr w:type="spellEnd"/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 xml:space="preserve"> vagy azzal egyenértékű, alapesetben fehér pórszórt festéssel</w:t>
      </w:r>
      <w:r>
        <w:rPr>
          <w:rFonts w:ascii="Arial" w:hAnsi="Arial" w:cs="Arial"/>
          <w:color w:val="828282"/>
          <w:sz w:val="21"/>
          <w:szCs w:val="21"/>
        </w:rPr>
        <w:br/>
      </w:r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 xml:space="preserve">Ajtópánt: Egyenként 120 kg teherbírással, </w:t>
      </w:r>
      <w:proofErr w:type="spellStart"/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>Class</w:t>
      </w:r>
      <w:proofErr w:type="spellEnd"/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>Roto</w:t>
      </w:r>
      <w:proofErr w:type="spellEnd"/>
      <w:r>
        <w:rPr>
          <w:rFonts w:ascii="Arial" w:hAnsi="Arial" w:cs="Arial"/>
          <w:color w:val="828282"/>
          <w:sz w:val="21"/>
          <w:szCs w:val="21"/>
          <w:shd w:val="clear" w:color="auto" w:fill="FFFFFF"/>
        </w:rPr>
        <w:t xml:space="preserve"> vagy azzal egyenértékű, alapesetben fehér porszórt festéssel.</w:t>
      </w:r>
    </w:p>
    <w:sectPr w:rsidR="005A4D7F" w:rsidSect="005A4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4B59"/>
    <w:multiLevelType w:val="multilevel"/>
    <w:tmpl w:val="D022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061B"/>
    <w:rsid w:val="003E061B"/>
    <w:rsid w:val="005A4D7F"/>
    <w:rsid w:val="0082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D7F"/>
  </w:style>
  <w:style w:type="paragraph" w:styleId="Cmsor2">
    <w:name w:val="heading 2"/>
    <w:basedOn w:val="Norml"/>
    <w:link w:val="Cmsor2Char"/>
    <w:uiPriority w:val="9"/>
    <w:qFormat/>
    <w:rsid w:val="003E0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E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061B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3E061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2">
    <w:name w:val="Strong"/>
    <w:basedOn w:val="Bekezdsalapbettpusa"/>
    <w:uiPriority w:val="22"/>
    <w:qFormat/>
    <w:rsid w:val="003E06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732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70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33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39393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6498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3050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5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0595">
                  <w:marLeft w:val="0"/>
                  <w:marRight w:val="0"/>
                  <w:marTop w:val="0"/>
                  <w:marBottom w:val="0"/>
                  <w:divBdr>
                    <w:top w:val="single" w:sz="6" w:space="15" w:color="DDDDDD"/>
                    <w:left w:val="single" w:sz="6" w:space="15" w:color="DDDDDD"/>
                    <w:bottom w:val="single" w:sz="6" w:space="15" w:color="DDDDDD"/>
                    <w:right w:val="single" w:sz="6" w:space="15" w:color="DDDDDD"/>
                  </w:divBdr>
                  <w:divsChild>
                    <w:div w:id="3189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32894">
                          <w:marLeft w:val="21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51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97073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65876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6756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4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338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8177">
                          <w:marLeft w:val="300"/>
                          <w:marRight w:val="0"/>
                          <w:marTop w:val="1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58301">
                          <w:marLeft w:val="57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703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3143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7461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040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532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9729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7947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E9E9E"/>
                        <w:right w:val="none" w:sz="0" w:space="0" w:color="auto"/>
                      </w:divBdr>
                    </w:div>
                    <w:div w:id="195424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829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single" w:sz="6" w:space="15" w:color="E6E6E6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16089959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BDBDBD"/>
                                <w:right w:val="none" w:sz="0" w:space="0" w:color="auto"/>
                              </w:divBdr>
                            </w:div>
                            <w:div w:id="70752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255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53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4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58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1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8861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2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6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13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68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85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51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289178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1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4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72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39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48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5469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6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6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61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51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03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2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477722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68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7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52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39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53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1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325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6E6E6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149024556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BDBDBD"/>
                                <w:right w:val="none" w:sz="0" w:space="0" w:color="auto"/>
                              </w:divBdr>
                            </w:div>
                            <w:div w:id="172290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739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16967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8293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0855029">
                      <w:marLeft w:val="0"/>
                      <w:marRight w:val="0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75620">
                  <w:marLeft w:val="-136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2861">
                      <w:marLeft w:val="139"/>
                      <w:marRight w:val="139"/>
                      <w:marTop w:val="0"/>
                      <w:marBottom w:val="4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149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0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8972">
                      <w:marLeft w:val="139"/>
                      <w:marRight w:val="139"/>
                      <w:marTop w:val="0"/>
                      <w:marBottom w:val="4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70020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2003">
                      <w:marLeft w:val="139"/>
                      <w:marRight w:val="139"/>
                      <w:marTop w:val="0"/>
                      <w:marBottom w:val="4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88788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2546">
                      <w:marLeft w:val="139"/>
                      <w:marRight w:val="139"/>
                      <w:marTop w:val="0"/>
                      <w:marBottom w:val="4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492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1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20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653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807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09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FFFFFF"/>
                        <w:right w:val="none" w:sz="0" w:space="0" w:color="auto"/>
                      </w:divBdr>
                    </w:div>
                    <w:div w:id="8736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86656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665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FFFFFF"/>
                        <w:right w:val="none" w:sz="0" w:space="0" w:color="auto"/>
                      </w:divBdr>
                    </w:div>
                    <w:div w:id="198969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8562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22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FFFFFF"/>
                        <w:right w:val="none" w:sz="0" w:space="0" w:color="auto"/>
                      </w:divBdr>
                    </w:div>
                    <w:div w:id="3174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66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6" w:space="8" w:color="FFFFFF"/>
                    <w:right w:val="none" w:sz="0" w:space="0" w:color="auto"/>
                  </w:divBdr>
                </w:div>
                <w:div w:id="15756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3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266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Bls-Company Kft</dc:creator>
  <cp:lastModifiedBy>Bls-Company Kft</cp:lastModifiedBy>
  <cp:revision>1</cp:revision>
  <dcterms:created xsi:type="dcterms:W3CDTF">2017-09-19T10:01:00Z</dcterms:created>
  <dcterms:modified xsi:type="dcterms:W3CDTF">2017-09-19T10:13:00Z</dcterms:modified>
</cp:coreProperties>
</file>